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F7" w:rsidRDefault="006716AF">
      <w:pPr>
        <w:pStyle w:val="Heading2"/>
      </w:pPr>
      <w:r>
        <w:t>Objective:</w:t>
      </w:r>
    </w:p>
    <w:p w:rsidR="00441FF7" w:rsidRDefault="00685477">
      <w:r>
        <w:t>Practice using jQuery to</w:t>
      </w:r>
      <w:r w:rsidR="000D132D">
        <w:t xml:space="preserve"> </w:t>
      </w:r>
      <w:r w:rsidR="005A491E">
        <w:t xml:space="preserve">load and display data in different manners. </w:t>
      </w:r>
      <w:r w:rsidR="00A8756A">
        <w:t>This will reinforce jQuery selectors, handling events</w:t>
      </w:r>
      <w:r w:rsidR="005A491E">
        <w:t>, and loading data via AJAX</w:t>
      </w:r>
      <w:r w:rsidR="00A8756A">
        <w:t>.</w:t>
      </w:r>
    </w:p>
    <w:p w:rsidR="00441FF7" w:rsidRDefault="006716AF" w:rsidP="003E5A19">
      <w:pPr>
        <w:pStyle w:val="Heading2"/>
        <w:tabs>
          <w:tab w:val="clear" w:pos="7200"/>
          <w:tab w:val="left" w:pos="6375"/>
        </w:tabs>
      </w:pPr>
      <w:r>
        <w:t>Directions:</w:t>
      </w:r>
      <w:r w:rsidR="003E5A19">
        <w:tab/>
      </w:r>
    </w:p>
    <w:p w:rsidR="00441FF7" w:rsidRDefault="005A491E">
      <w:r>
        <w:t>You will create 3 links/buttons. When one is clicked, it will, via a jQuery click event handler, display data that is not normally shown.</w:t>
      </w:r>
    </w:p>
    <w:p w:rsidR="005A491E" w:rsidRDefault="005A491E">
      <w:r>
        <w:t>One button will display data from a hidden div on the exiting page.</w:t>
      </w:r>
    </w:p>
    <w:p w:rsidR="00685477" w:rsidRDefault="005A491E">
      <w:r>
        <w:t>One button will display data using the load() method.</w:t>
      </w:r>
    </w:p>
    <w:p w:rsidR="005A491E" w:rsidRDefault="005A491E">
      <w:r>
        <w:t>One button will display data from the $.get() method.</w:t>
      </w:r>
    </w:p>
    <w:p w:rsidR="00441FF7" w:rsidRDefault="006716AF">
      <w:r>
        <w:t>Create a</w:t>
      </w:r>
      <w:r w:rsidR="00685477">
        <w:t>n</w:t>
      </w:r>
      <w:r>
        <w:t xml:space="preserve"> </w:t>
      </w:r>
      <w:r w:rsidR="00685477">
        <w:t xml:space="preserve">HTML page </w:t>
      </w:r>
      <w:r>
        <w:t xml:space="preserve">using the following qualifications. </w:t>
      </w:r>
      <w:r>
        <w:rPr>
          <w:i/>
          <w:iCs/>
        </w:rPr>
        <w:t>Points will be deducted for not following the directions.</w:t>
      </w:r>
    </w:p>
    <w:p w:rsidR="00441FF7" w:rsidRDefault="005A491E">
      <w:pPr>
        <w:numPr>
          <w:ilvl w:val="0"/>
          <w:numId w:val="1"/>
        </w:numPr>
      </w:pPr>
      <w:r>
        <w:t>Each data set should contain different data.</w:t>
      </w:r>
    </w:p>
    <w:p w:rsidR="00EC2C47" w:rsidRDefault="005A491E">
      <w:pPr>
        <w:numPr>
          <w:ilvl w:val="0"/>
          <w:numId w:val="1"/>
        </w:numPr>
      </w:pPr>
      <w:r>
        <w:t>Highlight the current button/link</w:t>
      </w:r>
    </w:p>
    <w:p w:rsidR="00685477" w:rsidRDefault="005A491E">
      <w:pPr>
        <w:numPr>
          <w:ilvl w:val="0"/>
          <w:numId w:val="1"/>
        </w:numPr>
      </w:pPr>
      <w:r>
        <w:t>.load() and .get() will call two separate external files.</w:t>
      </w:r>
    </w:p>
    <w:p w:rsidR="005A491E" w:rsidRDefault="005A491E">
      <w:pPr>
        <w:numPr>
          <w:ilvl w:val="0"/>
          <w:numId w:val="1"/>
        </w:numPr>
      </w:pPr>
      <w:r>
        <w:t>Content should contain properly marked up HTML, including headers, paragraphs, lists, images, etc.</w:t>
      </w:r>
    </w:p>
    <w:p w:rsidR="005A491E" w:rsidRDefault="005A491E">
      <w:pPr>
        <w:numPr>
          <w:ilvl w:val="0"/>
          <w:numId w:val="1"/>
        </w:numPr>
      </w:pPr>
      <w:r>
        <w:t>Apply basic CSS styles</w:t>
      </w:r>
      <w:bookmarkStart w:id="0" w:name="_GoBack"/>
      <w:bookmarkEnd w:id="0"/>
    </w:p>
    <w:p w:rsidR="00EC2C47" w:rsidRDefault="00EC2C47" w:rsidP="00EC2C47">
      <w:pPr>
        <w:tabs>
          <w:tab w:val="clear" w:pos="720"/>
        </w:tabs>
        <w:ind w:left="720"/>
      </w:pPr>
    </w:p>
    <w:p w:rsidR="00441FF7" w:rsidRDefault="006716AF">
      <w:pPr>
        <w:pStyle w:val="Heading2"/>
      </w:pPr>
      <w:r>
        <w:t>Turn In:</w:t>
      </w:r>
    </w:p>
    <w:p w:rsidR="00441FF7" w:rsidRDefault="00685477">
      <w:r>
        <w:t xml:space="preserve">Zip up the contents of your </w:t>
      </w:r>
      <w:r w:rsidR="00EC2C47">
        <w:t>page</w:t>
      </w:r>
      <w:r w:rsidR="005A491E">
        <w:t xml:space="preserve"> and files</w:t>
      </w:r>
      <w:r w:rsidR="00EC2C47">
        <w:t>, and submit via Sakia.</w:t>
      </w:r>
    </w:p>
    <w:p w:rsidR="00441FF7" w:rsidRDefault="006716AF">
      <w:pPr>
        <w:pStyle w:val="Heading2"/>
      </w:pPr>
      <w:r>
        <w:br w:type="page"/>
      </w:r>
      <w:r>
        <w:lastRenderedPageBreak/>
        <w:t>Grading Criteria:</w:t>
      </w:r>
    </w:p>
    <w:p w:rsidR="00441FF7" w:rsidRDefault="00441FF7">
      <w:pPr>
        <w:tabs>
          <w:tab w:val="clear" w:pos="540"/>
          <w:tab w:val="left" w:leader="underscore" w:pos="720"/>
          <w:tab w:val="left" w:pos="900"/>
        </w:tabs>
      </w:pPr>
    </w:p>
    <w:p w:rsidR="0090053C" w:rsidRDefault="0090053C" w:rsidP="0090053C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 xml:space="preserve">Create </w:t>
      </w:r>
      <w:r w:rsidR="005A491E">
        <w:t>“Navigation” links</w:t>
      </w:r>
      <w:r>
        <w:t xml:space="preserve"> (5 points)</w:t>
      </w:r>
    </w:p>
    <w:p w:rsidR="0090053C" w:rsidRDefault="0090053C" w:rsidP="0090053C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Apply</w:t>
      </w:r>
      <w:r w:rsidR="005A491E">
        <w:t xml:space="preserve"> events to “Navigation” links </w:t>
      </w:r>
      <w:r>
        <w:t>(5 points)</w:t>
      </w:r>
    </w:p>
    <w:p w:rsidR="00441FF7" w:rsidRDefault="006716AF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5A491E">
        <w:t>Style content as necessary</w:t>
      </w:r>
      <w:r>
        <w:t xml:space="preserve"> (5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5A491E">
        <w:t>Load data from a hidden div</w:t>
      </w:r>
      <w:r w:rsidR="0090053C">
        <w:t xml:space="preserve"> </w:t>
      </w:r>
      <w:r>
        <w:t>(10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5A491E">
        <w:t xml:space="preserve">Load data </w:t>
      </w:r>
      <w:r w:rsidR="005A491E">
        <w:t xml:space="preserve">using .load() </w:t>
      </w:r>
      <w:r>
        <w:t>(1</w:t>
      </w:r>
      <w:r w:rsidR="0090053C">
        <w:t>5</w:t>
      </w:r>
      <w:r>
        <w:t xml:space="preserve"> points)</w:t>
      </w:r>
    </w:p>
    <w:p w:rsidR="00685477" w:rsidRDefault="00685477" w:rsidP="00685477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</w:r>
      <w:r w:rsidR="005A491E">
        <w:t xml:space="preserve">Load data using </w:t>
      </w:r>
      <w:r w:rsidR="005A491E">
        <w:t>$</w:t>
      </w:r>
      <w:r w:rsidR="005A491E">
        <w:t>.</w:t>
      </w:r>
      <w:r w:rsidR="005A491E">
        <w:t>get</w:t>
      </w:r>
      <w:r w:rsidR="005A491E">
        <w:t xml:space="preserve">() </w:t>
      </w:r>
      <w:r>
        <w:t>(1</w:t>
      </w:r>
      <w:r w:rsidR="0090053C">
        <w:t>5</w:t>
      </w:r>
      <w:r>
        <w:t xml:space="preserve"> points)</w:t>
      </w:r>
    </w:p>
    <w:p w:rsidR="006716AF" w:rsidRDefault="00A563D3">
      <w:pPr>
        <w:tabs>
          <w:tab w:val="clear" w:pos="540"/>
          <w:tab w:val="left" w:leader="underscore" w:pos="720"/>
          <w:tab w:val="left" w:pos="900"/>
        </w:tabs>
      </w:pPr>
      <w:r>
        <w:tab/>
      </w:r>
      <w:r>
        <w:tab/>
        <w:t>Total (</w:t>
      </w:r>
      <w:r w:rsidR="00120B5F">
        <w:t>5</w:t>
      </w:r>
      <w:r w:rsidR="0090053C">
        <w:t>5</w:t>
      </w:r>
      <w:r w:rsidR="006716AF">
        <w:t xml:space="preserve"> points)</w:t>
      </w:r>
    </w:p>
    <w:sectPr w:rsidR="006716A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8D" w:rsidRDefault="00971D8D">
      <w:pPr>
        <w:spacing w:before="0" w:after="0"/>
      </w:pPr>
      <w:r>
        <w:separator/>
      </w:r>
    </w:p>
  </w:endnote>
  <w:endnote w:type="continuationSeparator" w:id="0">
    <w:p w:rsidR="00971D8D" w:rsidRDefault="00971D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8D" w:rsidRDefault="00971D8D">
      <w:pPr>
        <w:spacing w:before="0" w:after="0"/>
      </w:pPr>
      <w:r>
        <w:separator/>
      </w:r>
    </w:p>
  </w:footnote>
  <w:footnote w:type="continuationSeparator" w:id="0">
    <w:p w:rsidR="00971D8D" w:rsidRDefault="00971D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F7" w:rsidRDefault="00A563D3">
    <w:pPr>
      <w:pStyle w:val="Heading1"/>
      <w:spacing w:before="240" w:beforeAutospacing="0" w:after="60" w:afterAutospacing="0"/>
      <w:jc w:val="left"/>
    </w:pPr>
    <w:r>
      <w:rPr>
        <w:sz w:val="32"/>
      </w:rPr>
      <w:t>Homework</w:t>
    </w:r>
    <w:r w:rsidR="006716AF">
      <w:rPr>
        <w:sz w:val="32"/>
      </w:rPr>
      <w:t xml:space="preserve"> </w:t>
    </w:r>
    <w:r w:rsidR="003E5A19">
      <w:rPr>
        <w:sz w:val="32"/>
      </w:rPr>
      <w:t>4</w:t>
    </w:r>
    <w:r w:rsidR="006716AF">
      <w:br/>
    </w:r>
    <w:r w:rsidR="003E5A19" w:rsidRPr="003E5A19">
      <w:rPr>
        <w:rFonts w:ascii="Helvetica" w:hAnsi="Helvetica" w:cs="Helvetica"/>
        <w:shd w:val="clear" w:color="auto" w:fill="FFFFFF"/>
      </w:rPr>
      <w:t>Load AJAX data with jQuery</w:t>
    </w:r>
  </w:p>
  <w:p w:rsidR="00441FF7" w:rsidRDefault="006716AF">
    <w:pPr>
      <w:tabs>
        <w:tab w:val="left" w:leader="underscore" w:pos="7200"/>
      </w:tabs>
    </w:pPr>
    <w:r>
      <w:t xml:space="preserve">Name: </w:t>
    </w:r>
    <w:r>
      <w:tab/>
    </w:r>
    <w:r>
      <w:tab/>
    </w:r>
  </w:p>
  <w:p w:rsidR="00441FF7" w:rsidRDefault="00441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D03"/>
    <w:multiLevelType w:val="hybridMultilevel"/>
    <w:tmpl w:val="68D6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9E"/>
    <w:rsid w:val="000D132D"/>
    <w:rsid w:val="00120B5F"/>
    <w:rsid w:val="001C2B62"/>
    <w:rsid w:val="003E5A19"/>
    <w:rsid w:val="00400CCF"/>
    <w:rsid w:val="00432146"/>
    <w:rsid w:val="00441FF7"/>
    <w:rsid w:val="004D3E34"/>
    <w:rsid w:val="005A491E"/>
    <w:rsid w:val="006716AF"/>
    <w:rsid w:val="00685477"/>
    <w:rsid w:val="0090053C"/>
    <w:rsid w:val="00971D8D"/>
    <w:rsid w:val="00A563D3"/>
    <w:rsid w:val="00A8756A"/>
    <w:rsid w:val="00C51829"/>
    <w:rsid w:val="00D2299E"/>
    <w:rsid w:val="00E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tabs>
        <w:tab w:val="left" w:pos="540"/>
        <w:tab w:val="left" w:pos="720"/>
        <w:tab w:val="left" w:pos="7200"/>
      </w:tabs>
      <w:spacing w:before="100" w:beforeAutospacing="1" w:after="100" w:afterAutospacing="1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lear" w:pos="540"/>
        <w:tab w:val="clear" w:pos="720"/>
        <w:tab w:val="clear" w:pos="7200"/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</vt:lpstr>
    </vt:vector>
  </TitlesOfParts>
  <Company>WaltDesign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</dc:title>
  <dc:creator>Walter Wimberly</dc:creator>
  <cp:lastModifiedBy>walterw</cp:lastModifiedBy>
  <cp:revision>3</cp:revision>
  <dcterms:created xsi:type="dcterms:W3CDTF">2013-10-10T04:04:00Z</dcterms:created>
  <dcterms:modified xsi:type="dcterms:W3CDTF">2013-10-10T04:10:00Z</dcterms:modified>
</cp:coreProperties>
</file>